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69D" w:rsidRDefault="00EB069D" w:rsidP="00056C4A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ACCOUNTMANAGER FULL TIME</w:t>
      </w:r>
      <w:r w:rsidR="00B620D9">
        <w:rPr>
          <w:rFonts w:ascii="Georgia" w:hAnsi="Georgia"/>
          <w:sz w:val="28"/>
          <w:szCs w:val="28"/>
        </w:rPr>
        <w:t xml:space="preserve"> CLODENIS</w:t>
      </w:r>
    </w:p>
    <w:p w:rsidR="00EB069D" w:rsidRDefault="00EB069D" w:rsidP="00056C4A">
      <w:pPr>
        <w:rPr>
          <w:rFonts w:ascii="Georgia" w:hAnsi="Georgia"/>
        </w:rPr>
      </w:pPr>
    </w:p>
    <w:p w:rsidR="00EB069D" w:rsidRPr="00B620D9" w:rsidRDefault="00EB069D" w:rsidP="00056C4A">
      <w:pPr>
        <w:rPr>
          <w:rFonts w:ascii="Georgia" w:hAnsi="Georgia"/>
          <w:sz w:val="24"/>
          <w:szCs w:val="24"/>
        </w:rPr>
      </w:pPr>
      <w:r w:rsidRPr="00B620D9">
        <w:rPr>
          <w:rFonts w:ascii="Georgia" w:hAnsi="Georgia"/>
          <w:sz w:val="24"/>
          <w:szCs w:val="24"/>
        </w:rPr>
        <w:t>Organisatieprofiel</w:t>
      </w:r>
    </w:p>
    <w:p w:rsidR="00B620D9" w:rsidRPr="00B620D9" w:rsidRDefault="00B620D9" w:rsidP="00B620D9">
      <w:pPr>
        <w:rPr>
          <w:rFonts w:ascii="Georgia" w:hAnsi="Georgia"/>
          <w:sz w:val="24"/>
          <w:szCs w:val="24"/>
        </w:rPr>
      </w:pPr>
      <w:proofErr w:type="spellStart"/>
      <w:r w:rsidRPr="00B620D9">
        <w:rPr>
          <w:rFonts w:ascii="Georgia" w:hAnsi="Georgia"/>
          <w:sz w:val="24"/>
          <w:szCs w:val="24"/>
        </w:rPr>
        <w:t>Clodenis</w:t>
      </w:r>
      <w:proofErr w:type="spellEnd"/>
      <w:r w:rsidRPr="00B620D9">
        <w:rPr>
          <w:rFonts w:ascii="Georgia" w:hAnsi="Georgia"/>
          <w:sz w:val="24"/>
          <w:szCs w:val="24"/>
        </w:rPr>
        <w:t xml:space="preserve"> staat synoniem voor een stijlvolle showroom, een toonaangevende modeagentuur die verfrissende merken, een getalenteerd sales team en trendy winkels verenigt. </w:t>
      </w:r>
      <w:proofErr w:type="spellStart"/>
      <w:r w:rsidRPr="00B620D9">
        <w:rPr>
          <w:rFonts w:ascii="Georgia" w:hAnsi="Georgia"/>
          <w:sz w:val="24"/>
          <w:szCs w:val="24"/>
        </w:rPr>
        <w:t>Clodenis</w:t>
      </w:r>
      <w:proofErr w:type="spellEnd"/>
      <w:r w:rsidRPr="00B620D9">
        <w:rPr>
          <w:rFonts w:ascii="Georgia" w:hAnsi="Georgia"/>
          <w:sz w:val="24"/>
          <w:szCs w:val="24"/>
        </w:rPr>
        <w:t xml:space="preserve"> is een plek waar mooie merken elkaar ontmoeten. We maken er een erezaak van om hippe nieuwkomers meteen te spotten in </w:t>
      </w:r>
      <w:proofErr w:type="spellStart"/>
      <w:r w:rsidRPr="00B620D9">
        <w:rPr>
          <w:rFonts w:ascii="Georgia" w:hAnsi="Georgia"/>
          <w:sz w:val="24"/>
          <w:szCs w:val="24"/>
        </w:rPr>
        <w:t>modeland</w:t>
      </w:r>
      <w:proofErr w:type="spellEnd"/>
      <w:r w:rsidRPr="00B620D9">
        <w:rPr>
          <w:rFonts w:ascii="Georgia" w:hAnsi="Georgia"/>
          <w:sz w:val="24"/>
          <w:szCs w:val="24"/>
        </w:rPr>
        <w:t>.</w:t>
      </w:r>
    </w:p>
    <w:p w:rsidR="00B620D9" w:rsidRDefault="00B620D9" w:rsidP="00056C4A">
      <w:pPr>
        <w:rPr>
          <w:rFonts w:ascii="Georgia" w:hAnsi="Georgia"/>
        </w:rPr>
      </w:pPr>
    </w:p>
    <w:p w:rsidR="00EB069D" w:rsidRDefault="00EB069D" w:rsidP="00056C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Functie-omschrijving</w:t>
      </w:r>
      <w:proofErr w:type="spellEnd"/>
    </w:p>
    <w:p w:rsidR="00056C4A" w:rsidRPr="00EB069D" w:rsidRDefault="00056C4A" w:rsidP="00056C4A">
      <w:pPr>
        <w:rPr>
          <w:rFonts w:ascii="Georgia" w:hAnsi="Georgia"/>
          <w:sz w:val="24"/>
          <w:szCs w:val="24"/>
        </w:rPr>
      </w:pPr>
      <w:r w:rsidRPr="00EB069D">
        <w:rPr>
          <w:rFonts w:ascii="Georgia" w:hAnsi="Georgia"/>
          <w:sz w:val="24"/>
          <w:szCs w:val="24"/>
        </w:rPr>
        <w:t xml:space="preserve">Je takenpakket bestaat o.a. uit: • Selecteren van collecties en inspraak op collectie internationaal • Styling showroom / collectieverkoop • Relatiebeheer • Budgettering en optimaliseren distributie • Verkoop voorraad- en </w:t>
      </w:r>
      <w:proofErr w:type="spellStart"/>
      <w:r w:rsidRPr="00EB069D">
        <w:rPr>
          <w:rFonts w:ascii="Georgia" w:hAnsi="Georgia"/>
          <w:sz w:val="24"/>
          <w:szCs w:val="24"/>
        </w:rPr>
        <w:t>express</w:t>
      </w:r>
      <w:proofErr w:type="spellEnd"/>
      <w:r w:rsidRPr="00EB069D">
        <w:rPr>
          <w:rFonts w:ascii="Georgia" w:hAnsi="Georgia"/>
          <w:sz w:val="24"/>
          <w:szCs w:val="24"/>
        </w:rPr>
        <w:t xml:space="preserve"> • Klachtenafhandeling (commerciële oplossingen aandragen) • Beursdeelname • Cijfers en budgetteringen- verkoopcijfers bijhouden en verwerken (Excel)</w:t>
      </w:r>
    </w:p>
    <w:p w:rsidR="00056C4A" w:rsidRPr="00EB069D" w:rsidRDefault="00056C4A" w:rsidP="00056C4A">
      <w:pPr>
        <w:rPr>
          <w:rFonts w:ascii="Georgia" w:hAnsi="Georgia"/>
          <w:sz w:val="24"/>
          <w:szCs w:val="24"/>
        </w:rPr>
      </w:pPr>
    </w:p>
    <w:p w:rsidR="00056C4A" w:rsidRPr="00EB069D" w:rsidRDefault="00056C4A" w:rsidP="00056C4A">
      <w:pPr>
        <w:rPr>
          <w:rFonts w:ascii="Georgia" w:hAnsi="Georgia"/>
          <w:sz w:val="24"/>
          <w:szCs w:val="24"/>
          <w:lang w:val="fr-BE"/>
        </w:rPr>
      </w:pPr>
      <w:r w:rsidRPr="00EB069D">
        <w:rPr>
          <w:rFonts w:ascii="Georgia" w:hAnsi="Georgia"/>
          <w:sz w:val="24"/>
          <w:szCs w:val="24"/>
          <w:lang w:val="fr-BE"/>
        </w:rPr>
        <w:t>Profielschets</w:t>
      </w:r>
    </w:p>
    <w:p w:rsidR="00056C4A" w:rsidRPr="00EB069D" w:rsidRDefault="00056C4A" w:rsidP="00056C4A">
      <w:pPr>
        <w:rPr>
          <w:rFonts w:ascii="Georgia" w:hAnsi="Georgia"/>
          <w:sz w:val="24"/>
          <w:szCs w:val="24"/>
        </w:rPr>
      </w:pPr>
      <w:r w:rsidRPr="00EB069D">
        <w:rPr>
          <w:rFonts w:ascii="Georgia" w:hAnsi="Georgia"/>
          <w:sz w:val="24"/>
          <w:szCs w:val="24"/>
          <w:lang w:val="fr-BE"/>
        </w:rPr>
        <w:t xml:space="preserve">• PASSIE, AMBITIE en een POSITIVE DRIVE! </w:t>
      </w:r>
      <w:r w:rsidRPr="00EB069D">
        <w:rPr>
          <w:rFonts w:ascii="Georgia" w:hAnsi="Georgia"/>
          <w:sz w:val="24"/>
          <w:szCs w:val="24"/>
        </w:rPr>
        <w:t>• Sales ervaring in de modebranche is een must • Ervaring a</w:t>
      </w:r>
      <w:r w:rsidR="00B620D9">
        <w:rPr>
          <w:rFonts w:ascii="Georgia" w:hAnsi="Georgia"/>
          <w:sz w:val="24"/>
          <w:szCs w:val="24"/>
        </w:rPr>
        <w:t xml:space="preserve">ls accountmanager is een must </w:t>
      </w:r>
      <w:r w:rsidRPr="00EB069D">
        <w:rPr>
          <w:rFonts w:ascii="Georgia" w:hAnsi="Georgia"/>
          <w:sz w:val="24"/>
          <w:szCs w:val="24"/>
        </w:rPr>
        <w:t xml:space="preserve">• Minimaal 3-5 jaar ervaring in de buitendienst • Commercieel talent • Extravert, ambitieus en gedreven • Organisatorisch sterk • Communicatief sterk, duidelijk en direct • Zelfstandige </w:t>
      </w:r>
      <w:proofErr w:type="spellStart"/>
      <w:r w:rsidRPr="00EB069D">
        <w:rPr>
          <w:rFonts w:ascii="Georgia" w:hAnsi="Georgia"/>
          <w:sz w:val="24"/>
          <w:szCs w:val="24"/>
        </w:rPr>
        <w:t>teamplayer</w:t>
      </w:r>
      <w:proofErr w:type="spellEnd"/>
      <w:r w:rsidRPr="00EB069D">
        <w:rPr>
          <w:rFonts w:ascii="Georgia" w:hAnsi="Georgia"/>
          <w:sz w:val="24"/>
          <w:szCs w:val="24"/>
        </w:rPr>
        <w:t xml:space="preserve"> en </w:t>
      </w:r>
      <w:proofErr w:type="spellStart"/>
      <w:r w:rsidRPr="00EB069D">
        <w:rPr>
          <w:rFonts w:ascii="Georgia" w:hAnsi="Georgia"/>
          <w:sz w:val="24"/>
          <w:szCs w:val="24"/>
        </w:rPr>
        <w:t>motivator</w:t>
      </w:r>
      <w:proofErr w:type="spellEnd"/>
      <w:r w:rsidRPr="00EB069D">
        <w:rPr>
          <w:rFonts w:ascii="Georgia" w:hAnsi="Georgia"/>
          <w:sz w:val="24"/>
          <w:szCs w:val="24"/>
        </w:rPr>
        <w:t xml:space="preserve"> • Ondernemend en collegiaal • Adviserende vaardigheden • Target </w:t>
      </w:r>
      <w:proofErr w:type="spellStart"/>
      <w:r w:rsidRPr="00EB069D">
        <w:rPr>
          <w:rFonts w:ascii="Georgia" w:hAnsi="Georgia"/>
          <w:sz w:val="24"/>
          <w:szCs w:val="24"/>
        </w:rPr>
        <w:t>driven</w:t>
      </w:r>
      <w:proofErr w:type="spellEnd"/>
      <w:r w:rsidRPr="00EB069D">
        <w:rPr>
          <w:rFonts w:ascii="Georgia" w:hAnsi="Georgia"/>
          <w:sz w:val="24"/>
          <w:szCs w:val="24"/>
        </w:rPr>
        <w:t xml:space="preserve"> en aantoonbare verkoopresultaten • Sales ervaring bij A-merken • </w:t>
      </w:r>
    </w:p>
    <w:p w:rsidR="00056C4A" w:rsidRPr="00EB069D" w:rsidRDefault="00056C4A" w:rsidP="00056C4A">
      <w:pPr>
        <w:rPr>
          <w:rFonts w:ascii="Georgia" w:hAnsi="Georgia"/>
          <w:sz w:val="24"/>
          <w:szCs w:val="24"/>
        </w:rPr>
      </w:pPr>
    </w:p>
    <w:p w:rsidR="00B620D9" w:rsidRDefault="00B620D9" w:rsidP="00056C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Aanbod</w:t>
      </w:r>
    </w:p>
    <w:p w:rsidR="00B620D9" w:rsidRDefault="00B620D9" w:rsidP="00056C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-Competitief salaris</w:t>
      </w:r>
    </w:p>
    <w:p w:rsidR="00B620D9" w:rsidRDefault="00B620D9" w:rsidP="00056C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-extralegale voordelen en bedrijfswagen</w:t>
      </w:r>
    </w:p>
    <w:p w:rsidR="00B620D9" w:rsidRPr="00B620D9" w:rsidRDefault="00B620D9" w:rsidP="00B620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</w:t>
      </w:r>
      <w:r w:rsidRPr="00B620D9">
        <w:rPr>
          <w:rFonts w:ascii="Georgia" w:hAnsi="Georgia"/>
          <w:sz w:val="24"/>
          <w:szCs w:val="24"/>
        </w:rPr>
        <w:t>Je komt terecht in een aangename en jonge werkomgeving, met een uitstekende werksfeer</w:t>
      </w:r>
    </w:p>
    <w:p w:rsidR="00B620D9" w:rsidRPr="00B620D9" w:rsidRDefault="00B620D9" w:rsidP="00B620D9">
      <w:pPr>
        <w:rPr>
          <w:rFonts w:ascii="Georgia" w:hAnsi="Georgia"/>
          <w:sz w:val="24"/>
          <w:szCs w:val="24"/>
        </w:rPr>
      </w:pPr>
    </w:p>
    <w:p w:rsidR="00B620D9" w:rsidRPr="00B620D9" w:rsidRDefault="00B620D9" w:rsidP="00B620D9">
      <w:pPr>
        <w:rPr>
          <w:rFonts w:ascii="Georgia" w:hAnsi="Georgia"/>
          <w:sz w:val="24"/>
          <w:szCs w:val="24"/>
        </w:rPr>
      </w:pPr>
    </w:p>
    <w:p w:rsidR="00B620D9" w:rsidRPr="00B620D9" w:rsidRDefault="00B620D9" w:rsidP="00B620D9">
      <w:pPr>
        <w:rPr>
          <w:rFonts w:ascii="Georgia" w:hAnsi="Georgia"/>
          <w:sz w:val="24"/>
          <w:szCs w:val="24"/>
        </w:rPr>
      </w:pPr>
      <w:r w:rsidRPr="00B620D9">
        <w:rPr>
          <w:rFonts w:ascii="Georgia" w:hAnsi="Georgia"/>
          <w:sz w:val="24"/>
          <w:szCs w:val="24"/>
        </w:rPr>
        <w:t>Interesse? Aarzel niet en stuur meteen je cv + motivatie naar: tristan@trigom.be</w:t>
      </w:r>
      <w:bookmarkStart w:id="0" w:name="_GoBack"/>
      <w:bookmarkEnd w:id="0"/>
    </w:p>
    <w:p w:rsidR="00E83695" w:rsidRDefault="00B620D9"/>
    <w:sectPr w:rsidR="00E8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4A"/>
    <w:rsid w:val="00056C4A"/>
    <w:rsid w:val="0007158D"/>
    <w:rsid w:val="0089132D"/>
    <w:rsid w:val="00B620D9"/>
    <w:rsid w:val="00EB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Van Rysselberghe</dc:creator>
  <cp:lastModifiedBy>Marilyn Van Rysselberghe</cp:lastModifiedBy>
  <cp:revision>2</cp:revision>
  <dcterms:created xsi:type="dcterms:W3CDTF">2012-04-27T13:28:00Z</dcterms:created>
  <dcterms:modified xsi:type="dcterms:W3CDTF">2012-04-27T13:54:00Z</dcterms:modified>
</cp:coreProperties>
</file>